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0" w:edGrp="everyone" w:colFirst="1" w:colLast="1"/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28215A" w:rsidRDefault="007D472A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7D472A">
              <w:t>АО «</w:t>
            </w:r>
            <w:proofErr w:type="spellStart"/>
            <w:r w:rsidRPr="007D472A">
              <w:t>ПКС-Водоканал</w:t>
            </w:r>
            <w:proofErr w:type="spellEnd"/>
            <w:r w:rsidRPr="007D472A"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28215A" w:rsidRPr="00E01608" w:rsidRDefault="0028215A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Г-арматура трубопроводная</w:t>
            </w:r>
          </w:p>
        </w:tc>
      </w:tr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permStart w:id="1" w:edGrp="everyone" w:colFirst="3" w:colLast="3"/>
            <w:permStart w:id="2" w:edGrp="everyone" w:colFirst="1" w:colLast="1"/>
            <w:permEnd w:id="0"/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501A4" w:rsidRDefault="00A52AE3" w:rsidP="00E63CB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E01608" w:rsidRDefault="007D472A" w:rsidP="00176565">
            <w:pPr>
              <w:rPr>
                <w:rFonts w:ascii="Arial" w:hAnsi="Arial" w:cs="Arial"/>
                <w:sz w:val="20"/>
                <w:szCs w:val="20"/>
              </w:rPr>
            </w:pPr>
            <w:r w:rsidRPr="007D472A">
              <w:t>ГА000</w:t>
            </w:r>
            <w:r w:rsidR="0049728C">
              <w:t>21</w:t>
            </w:r>
            <w:r w:rsidR="00176565">
              <w:t>9</w:t>
            </w:r>
          </w:p>
        </w:tc>
      </w:tr>
      <w:permEnd w:id="1"/>
      <w:permEnd w:id="2"/>
    </w:tbl>
    <w:p w:rsidR="009974AC" w:rsidRPr="00C24402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323AD4" w:rsidRDefault="00DB330C" w:rsidP="0028215A">
      <w:pPr>
        <w:rPr>
          <w:rFonts w:ascii="Arial" w:hAnsi="Arial" w:cs="Arial"/>
          <w:bCs/>
          <w:sz w:val="20"/>
          <w:szCs w:val="20"/>
        </w:rPr>
      </w:pPr>
      <w:r w:rsidRPr="00C24402">
        <w:rPr>
          <w:rFonts w:ascii="Arial" w:hAnsi="Arial" w:cs="Arial"/>
          <w:sz w:val="20"/>
          <w:szCs w:val="20"/>
        </w:rPr>
        <w:t>Наименование МТР:</w:t>
      </w:r>
      <w:r w:rsidR="0028215A" w:rsidRPr="00C24402">
        <w:rPr>
          <w:rFonts w:ascii="Arial" w:hAnsi="Arial" w:cs="Arial"/>
          <w:sz w:val="20"/>
          <w:szCs w:val="20"/>
        </w:rPr>
        <w:t xml:space="preserve"> </w:t>
      </w:r>
      <w:r w:rsidR="00F42F29" w:rsidRPr="00F42F29">
        <w:rPr>
          <w:rFonts w:ascii="Arial" w:hAnsi="Arial" w:cs="Arial"/>
          <w:sz w:val="20"/>
          <w:szCs w:val="20"/>
        </w:rPr>
        <w:t>Задвижка клиновая с обрезиненным клином</w:t>
      </w:r>
      <w:r w:rsidR="00A702BE" w:rsidRPr="00C24402">
        <w:rPr>
          <w:rFonts w:ascii="Arial" w:hAnsi="Arial" w:cs="Arial"/>
          <w:sz w:val="20"/>
          <w:szCs w:val="20"/>
        </w:rPr>
        <w:t xml:space="preserve"> </w:t>
      </w:r>
      <w:r w:rsidR="00A702BE" w:rsidRPr="00323AD4">
        <w:rPr>
          <w:rFonts w:ascii="Arial" w:hAnsi="Arial" w:cs="Arial"/>
          <w:bCs/>
          <w:sz w:val="20"/>
          <w:szCs w:val="20"/>
        </w:rPr>
        <w:t>Ду</w:t>
      </w:r>
      <w:r w:rsidR="002A45E3" w:rsidRPr="00323AD4">
        <w:rPr>
          <w:rFonts w:ascii="Arial" w:hAnsi="Arial" w:cs="Arial"/>
          <w:bCs/>
          <w:sz w:val="20"/>
          <w:szCs w:val="20"/>
        </w:rPr>
        <w:t xml:space="preserve"> </w:t>
      </w:r>
      <w:permStart w:id="3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176565">
        <w:t>10</w:t>
      </w:r>
      <w:r w:rsidR="007D472A">
        <w:t>0</w:t>
      </w:r>
      <w:r w:rsidR="00D74C82">
        <w:rPr>
          <w:rFonts w:ascii="Arial" w:hAnsi="Arial" w:cs="Arial"/>
          <w:bCs/>
          <w:sz w:val="20"/>
          <w:szCs w:val="20"/>
        </w:rPr>
        <w:t>__</w:t>
      </w:r>
      <w:permEnd w:id="3"/>
      <w:r w:rsidR="00F964AF">
        <w:rPr>
          <w:rFonts w:ascii="Arial" w:hAnsi="Arial" w:cs="Arial"/>
          <w:bCs/>
          <w:sz w:val="20"/>
          <w:szCs w:val="20"/>
        </w:rPr>
        <w:t xml:space="preserve"> </w:t>
      </w:r>
      <w:r w:rsidR="00376890">
        <w:rPr>
          <w:rFonts w:ascii="Arial" w:hAnsi="Arial" w:cs="Arial"/>
          <w:bCs/>
          <w:sz w:val="20"/>
          <w:szCs w:val="20"/>
        </w:rPr>
        <w:t xml:space="preserve">Ру </w:t>
      </w:r>
      <w:permStart w:id="4" w:edGrp="everyone"/>
      <w:r w:rsidR="00D74C82">
        <w:rPr>
          <w:rFonts w:ascii="Arial" w:hAnsi="Arial" w:cs="Arial"/>
          <w:bCs/>
          <w:sz w:val="20"/>
          <w:szCs w:val="20"/>
        </w:rPr>
        <w:t>_</w:t>
      </w:r>
      <w:r w:rsidR="007D472A">
        <w:t>10</w:t>
      </w:r>
      <w:r w:rsidR="00D74C82">
        <w:rPr>
          <w:rFonts w:ascii="Arial" w:hAnsi="Arial" w:cs="Arial"/>
          <w:bCs/>
          <w:sz w:val="20"/>
          <w:szCs w:val="20"/>
        </w:rPr>
        <w:t>_</w:t>
      </w:r>
      <w:permEnd w:id="4"/>
      <w:r w:rsidR="00376890">
        <w:rPr>
          <w:rFonts w:ascii="Arial" w:hAnsi="Arial" w:cs="Arial"/>
          <w:bCs/>
          <w:sz w:val="20"/>
          <w:szCs w:val="20"/>
        </w:rPr>
        <w:t xml:space="preserve"> </w:t>
      </w:r>
      <w:r w:rsidR="00E00959" w:rsidRPr="00A3400E">
        <w:rPr>
          <w:rFonts w:ascii="Arial" w:hAnsi="Arial" w:cs="Arial"/>
          <w:bCs/>
          <w:i/>
          <w:color w:val="FF0000"/>
          <w:sz w:val="20"/>
          <w:szCs w:val="20"/>
        </w:rPr>
        <w:t xml:space="preserve">(Класс </w:t>
      </w:r>
      <w:r w:rsidR="00D14577">
        <w:rPr>
          <w:rFonts w:ascii="Arial" w:hAnsi="Arial" w:cs="Arial"/>
          <w:bCs/>
          <w:i/>
          <w:color w:val="FF0000"/>
          <w:sz w:val="20"/>
          <w:szCs w:val="20"/>
          <w:lang w:val="en-US"/>
        </w:rPr>
        <w:t>C</w:t>
      </w:r>
      <w:r w:rsidR="003F64D4" w:rsidRPr="00A3400E">
        <w:rPr>
          <w:rFonts w:ascii="Arial" w:hAnsi="Arial" w:cs="Arial"/>
          <w:bCs/>
          <w:i/>
          <w:color w:val="FF0000"/>
          <w:sz w:val="20"/>
          <w:szCs w:val="20"/>
        </w:rPr>
        <w:t xml:space="preserve"> </w:t>
      </w:r>
      <w:r w:rsidR="0081042C">
        <w:rPr>
          <w:rFonts w:ascii="Arial" w:hAnsi="Arial" w:cs="Arial"/>
          <w:bCs/>
          <w:i/>
          <w:color w:val="FF0000"/>
          <w:sz w:val="20"/>
          <w:szCs w:val="20"/>
        </w:rPr>
        <w:t xml:space="preserve">Ду </w:t>
      </w:r>
      <w:r w:rsidR="0030025F">
        <w:rPr>
          <w:rFonts w:ascii="Arial" w:hAnsi="Arial" w:cs="Arial"/>
          <w:bCs/>
          <w:i/>
          <w:color w:val="FF0000"/>
          <w:sz w:val="20"/>
          <w:szCs w:val="20"/>
        </w:rPr>
        <w:t xml:space="preserve">от </w:t>
      </w:r>
      <w:r w:rsidR="00480E0B" w:rsidRPr="00480E0B">
        <w:rPr>
          <w:rFonts w:ascii="Arial" w:hAnsi="Arial" w:cs="Arial"/>
          <w:bCs/>
          <w:i/>
          <w:color w:val="FF0000"/>
          <w:sz w:val="20"/>
          <w:szCs w:val="20"/>
        </w:rPr>
        <w:t>40</w:t>
      </w:r>
      <w:r w:rsidR="0030025F">
        <w:rPr>
          <w:rFonts w:ascii="Arial" w:hAnsi="Arial" w:cs="Arial"/>
          <w:bCs/>
          <w:i/>
          <w:color w:val="FF0000"/>
          <w:sz w:val="20"/>
          <w:szCs w:val="20"/>
        </w:rPr>
        <w:t xml:space="preserve"> (включая) до </w:t>
      </w:r>
      <w:r w:rsidR="00480E0B" w:rsidRPr="00480E0B">
        <w:rPr>
          <w:rFonts w:ascii="Arial" w:hAnsi="Arial" w:cs="Arial"/>
          <w:bCs/>
          <w:i/>
          <w:color w:val="FF0000"/>
          <w:sz w:val="20"/>
          <w:szCs w:val="20"/>
        </w:rPr>
        <w:t>200 мм (включительно)</w:t>
      </w:r>
      <w:r w:rsidR="00E00959" w:rsidRPr="00A3400E">
        <w:rPr>
          <w:rFonts w:ascii="Arial" w:hAnsi="Arial" w:cs="Arial"/>
          <w:bCs/>
          <w:i/>
          <w:color w:val="FF0000"/>
          <w:sz w:val="20"/>
          <w:szCs w:val="20"/>
        </w:rPr>
        <w:t>)</w:t>
      </w:r>
      <w:permStart w:id="5" w:edGrp="everyone"/>
      <w:permEnd w:id="5"/>
    </w:p>
    <w:p w:rsidR="004E3654" w:rsidRPr="00C24402" w:rsidRDefault="004E3654" w:rsidP="0028215A">
      <w:pPr>
        <w:rPr>
          <w:rFonts w:ascii="Arial" w:hAnsi="Arial" w:cs="Arial"/>
          <w:sz w:val="20"/>
          <w:szCs w:val="20"/>
        </w:rPr>
      </w:pPr>
    </w:p>
    <w:tbl>
      <w:tblPr>
        <w:tblW w:w="50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935"/>
        <w:gridCol w:w="12"/>
        <w:gridCol w:w="1420"/>
        <w:gridCol w:w="3774"/>
      </w:tblGrid>
      <w:tr w:rsidR="000533CD" w:rsidRPr="005F2678" w:rsidTr="00406D21">
        <w:trPr>
          <w:trHeight w:val="642"/>
        </w:trPr>
        <w:tc>
          <w:tcPr>
            <w:tcW w:w="36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02" w:type="pct"/>
            <w:gridSpan w:val="2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55125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720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1914" w:type="pct"/>
            <w:vAlign w:val="center"/>
          </w:tcPr>
          <w:p w:rsidR="000533CD" w:rsidRPr="0055125C" w:rsidRDefault="000533CD" w:rsidP="005F26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5125C">
              <w:rPr>
                <w:rFonts w:ascii="Arial" w:hAnsi="Arial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E54F90" w:rsidTr="00406D21">
        <w:tc>
          <w:tcPr>
            <w:tcW w:w="364" w:type="pct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1</w:t>
            </w:r>
          </w:p>
        </w:tc>
        <w:tc>
          <w:tcPr>
            <w:tcW w:w="4636" w:type="pct"/>
            <w:gridSpan w:val="4"/>
            <w:vAlign w:val="center"/>
          </w:tcPr>
          <w:p w:rsidR="000533CD" w:rsidRPr="00E54F90" w:rsidRDefault="000533CD" w:rsidP="005F2678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E54F90">
              <w:rPr>
                <w:rFonts w:ascii="Arial" w:hAnsi="Arial" w:cs="Arial"/>
                <w:b/>
                <w:sz w:val="17"/>
                <w:szCs w:val="17"/>
              </w:rPr>
              <w:t>ФУНКЦИОНАЛЬНЫЕ ПАРАМЕТРЫ</w:t>
            </w:r>
            <w:r w:rsidR="00BC2A39">
              <w:rPr>
                <w:rFonts w:ascii="Arial" w:hAnsi="Arial" w:cs="Arial"/>
                <w:b/>
                <w:sz w:val="17"/>
                <w:szCs w:val="17"/>
              </w:rPr>
              <w:t xml:space="preserve"> И ТЕХНИЧЕСКИЕ ХАРАКТЕРИСТИКИ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A540B0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6" w:edGrp="everyone" w:colFirst="3" w:colLast="3"/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Диаметр условного прохода, Ду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176565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t>10</w:t>
            </w:r>
            <w:r w:rsidR="007D472A">
              <w:t>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7" w:edGrp="everyone" w:colFirst="3" w:colLast="3"/>
            <w:permEnd w:id="6"/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Рабочее давление</w:t>
            </w:r>
            <w:r>
              <w:rPr>
                <w:rFonts w:ascii="Arial" w:hAnsi="Arial" w:cs="Arial"/>
                <w:sz w:val="18"/>
                <w:szCs w:val="18"/>
              </w:rPr>
              <w:t xml:space="preserve"> от 1,0 до 1,6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МПа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7D472A" w:rsidP="008F7D05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  <w:r w:rsidR="008F7D05">
              <w:t>,0</w:t>
            </w:r>
          </w:p>
        </w:tc>
      </w:tr>
      <w:tr w:rsidR="0031414A" w:rsidRPr="00B462DF" w:rsidTr="00406D21">
        <w:tc>
          <w:tcPr>
            <w:tcW w:w="364" w:type="pct"/>
            <w:vAlign w:val="center"/>
          </w:tcPr>
          <w:p w:rsidR="0031414A" w:rsidRPr="00AF146E" w:rsidRDefault="00A540B0" w:rsidP="0031414A">
            <w:pPr>
              <w:rPr>
                <w:rFonts w:ascii="Arial" w:hAnsi="Arial" w:cs="Arial"/>
                <w:sz w:val="18"/>
                <w:szCs w:val="18"/>
              </w:rPr>
            </w:pPr>
            <w:permStart w:id="8" w:edGrp="everyone" w:colFirst="3" w:colLast="3"/>
            <w:permEnd w:id="7"/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996" w:type="pct"/>
            <w:vAlign w:val="center"/>
          </w:tcPr>
          <w:p w:rsidR="0031414A" w:rsidRPr="00AF146E" w:rsidRDefault="0031414A" w:rsidP="0031414A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Строительная длина по ГОСТ 3706-93</w:t>
            </w:r>
          </w:p>
        </w:tc>
        <w:tc>
          <w:tcPr>
            <w:tcW w:w="726" w:type="pct"/>
            <w:gridSpan w:val="2"/>
            <w:vAlign w:val="center"/>
          </w:tcPr>
          <w:p w:rsidR="0031414A" w:rsidRPr="00F97C64" w:rsidRDefault="0031414A" w:rsidP="0031414A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мм</w:t>
            </w:r>
          </w:p>
        </w:tc>
        <w:tc>
          <w:tcPr>
            <w:tcW w:w="1914" w:type="pct"/>
            <w:vAlign w:val="center"/>
          </w:tcPr>
          <w:p w:rsidR="0031414A" w:rsidRPr="00AF146E" w:rsidDel="000363F2" w:rsidRDefault="00176565" w:rsidP="0031414A">
            <w:pPr>
              <w:rPr>
                <w:rFonts w:ascii="Arial" w:hAnsi="Arial" w:cs="Arial"/>
                <w:sz w:val="18"/>
                <w:szCs w:val="18"/>
              </w:rPr>
            </w:pPr>
            <w:r>
              <w:t>23</w:t>
            </w:r>
            <w:r w:rsidR="007D472A">
              <w:t>0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9" w:edGrp="everyone" w:colFirst="3" w:colLast="3"/>
            <w:permEnd w:id="8"/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Тип привода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F97C64" w:rsidRDefault="004D202B" w:rsidP="004D202B">
            <w:pPr>
              <w:rPr>
                <w:rFonts w:ascii="Arial" w:hAnsi="Arial" w:cs="Arial"/>
                <w:i/>
                <w:sz w:val="18"/>
                <w:szCs w:val="18"/>
                <w:highlight w:val="yellow"/>
              </w:rPr>
            </w:pPr>
            <w:r w:rsidRPr="00A3400E">
              <w:rPr>
                <w:rFonts w:ascii="Arial" w:hAnsi="Arial" w:cs="Arial"/>
                <w:i/>
                <w:sz w:val="18"/>
                <w:szCs w:val="18"/>
              </w:rPr>
              <w:t>штурвал/ редуктор</w:t>
            </w:r>
            <w:r w:rsidR="00D3411F" w:rsidRPr="00A3400E">
              <w:rPr>
                <w:rFonts w:ascii="Arial" w:hAnsi="Arial" w:cs="Arial"/>
                <w:i/>
                <w:sz w:val="18"/>
                <w:szCs w:val="18"/>
              </w:rPr>
              <w:t>/эл. привод</w:t>
            </w:r>
          </w:p>
        </w:tc>
        <w:tc>
          <w:tcPr>
            <w:tcW w:w="1914" w:type="pct"/>
            <w:vAlign w:val="center"/>
          </w:tcPr>
          <w:p w:rsidR="004D202B" w:rsidRPr="00AF146E" w:rsidDel="000363F2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штурвал</w:t>
            </w:r>
          </w:p>
        </w:tc>
      </w:tr>
      <w:tr w:rsidR="004D202B" w:rsidRPr="00B462DF" w:rsidTr="00A3400E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0" w:edGrp="everyone" w:colFirst="3" w:colLast="3"/>
            <w:permEnd w:id="9"/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726" w:type="pct"/>
            <w:gridSpan w:val="2"/>
            <w:shd w:val="clear" w:color="auto" w:fill="auto"/>
            <w:vAlign w:val="center"/>
          </w:tcPr>
          <w:p w:rsidR="004D202B" w:rsidRPr="00A3400E" w:rsidRDefault="00CA3CFD" w:rsidP="00F97C64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CA3CFD">
              <w:rPr>
                <w:rFonts w:ascii="Arial" w:hAnsi="Arial" w:cs="Arial"/>
                <w:i/>
                <w:sz w:val="18"/>
                <w:szCs w:val="18"/>
              </w:rPr>
              <w:t>вода исходная (из водоисточника)/чистая вода, питьевая вода по СанПиН 2.1.4.1074/ сточные воды хозбыт канализации</w:t>
            </w:r>
            <w:permStart w:id="11" w:edGrp="everyone"/>
            <w:permEnd w:id="11"/>
          </w:p>
        </w:tc>
        <w:tc>
          <w:tcPr>
            <w:tcW w:w="1914" w:type="pct"/>
            <w:vAlign w:val="center"/>
          </w:tcPr>
          <w:p w:rsidR="004D202B" w:rsidRPr="00AF146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 xml:space="preserve">чистая вода, питьевая вода по </w:t>
            </w:r>
            <w:proofErr w:type="spellStart"/>
            <w:r w:rsidRPr="007D472A">
              <w:t>СанПиН</w:t>
            </w:r>
            <w:proofErr w:type="spellEnd"/>
            <w:r w:rsidRPr="007D472A">
              <w:t xml:space="preserve"> 2.1.4.1074</w:t>
            </w:r>
          </w:p>
        </w:tc>
      </w:tr>
      <w:tr w:rsidR="004D202B" w:rsidRPr="00B462DF" w:rsidTr="00406D21">
        <w:tc>
          <w:tcPr>
            <w:tcW w:w="364" w:type="pct"/>
            <w:vAlign w:val="center"/>
          </w:tcPr>
          <w:p w:rsidR="004D202B" w:rsidRPr="00AF146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2" w:edGrp="everyone" w:colFirst="3" w:colLast="3"/>
            <w:permEnd w:id="10"/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996" w:type="pct"/>
            <w:vAlign w:val="center"/>
          </w:tcPr>
          <w:p w:rsidR="004D202B" w:rsidRPr="00AF146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Направление подачи рабочей среды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</w:t>
            </w:r>
            <w:r w:rsidR="004D202B" w:rsidRPr="001057BB">
              <w:rPr>
                <w:rFonts w:ascii="Arial" w:hAnsi="Arial" w:cs="Arial"/>
                <w:i/>
                <w:sz w:val="18"/>
                <w:szCs w:val="18"/>
              </w:rPr>
              <w:t>вухстороннее</w:t>
            </w:r>
            <w:r w:rsidR="004D202B">
              <w:rPr>
                <w:rFonts w:ascii="Arial" w:hAnsi="Arial" w:cs="Arial"/>
                <w:i/>
                <w:sz w:val="18"/>
                <w:szCs w:val="18"/>
              </w:rPr>
              <w:t>/ одностороннее</w:t>
            </w:r>
          </w:p>
        </w:tc>
        <w:tc>
          <w:tcPr>
            <w:tcW w:w="1914" w:type="pct"/>
            <w:vAlign w:val="center"/>
          </w:tcPr>
          <w:p w:rsidR="004D202B" w:rsidRPr="00AF146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двухстороннее</w:t>
            </w:r>
          </w:p>
        </w:tc>
      </w:tr>
      <w:tr w:rsidR="004D202B" w:rsidRPr="00D513EE" w:rsidTr="00406D21">
        <w:tc>
          <w:tcPr>
            <w:tcW w:w="364" w:type="pct"/>
            <w:vAlign w:val="center"/>
          </w:tcPr>
          <w:p w:rsidR="004D202B" w:rsidRPr="00D513EE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3" w:edGrp="everyone" w:colFirst="3" w:colLast="3"/>
            <w:permEnd w:id="12"/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0363F2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4D202B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97C64">
              <w:rPr>
                <w:rFonts w:ascii="Arial" w:hAnsi="Arial" w:cs="Arial"/>
                <w:i/>
                <w:sz w:val="18"/>
                <w:szCs w:val="18"/>
              </w:rPr>
              <w:t>полно проходная</w:t>
            </w:r>
            <w:r w:rsidRPr="00A3400E">
              <w:rPr>
                <w:rFonts w:ascii="Arial" w:hAnsi="Arial" w:cs="Arial"/>
                <w:i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F97C64">
              <w:rPr>
                <w:rFonts w:ascii="Arial" w:hAnsi="Arial" w:cs="Arial"/>
                <w:i/>
                <w:sz w:val="18"/>
                <w:szCs w:val="18"/>
              </w:rPr>
              <w:t>неполно проходная</w:t>
            </w:r>
          </w:p>
        </w:tc>
        <w:tc>
          <w:tcPr>
            <w:tcW w:w="1914" w:type="pct"/>
            <w:vAlign w:val="center"/>
          </w:tcPr>
          <w:p w:rsidR="004D202B" w:rsidRPr="00D513E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полно проходная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A3400E" w:rsidDel="0031414A" w:rsidRDefault="00A540B0" w:rsidP="004D202B">
            <w:pPr>
              <w:rPr>
                <w:rFonts w:ascii="Arial" w:hAnsi="Arial" w:cs="Arial"/>
                <w:sz w:val="18"/>
                <w:szCs w:val="18"/>
              </w:rPr>
            </w:pPr>
            <w:permStart w:id="14" w:edGrp="everyone" w:colFirst="3" w:colLast="3"/>
            <w:permEnd w:id="13"/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Присоединение к трубопроводу </w:t>
            </w:r>
            <w:r w:rsidRPr="00A3400E">
              <w:rPr>
                <w:rFonts w:ascii="Arial" w:hAnsi="Arial" w:cs="Arial"/>
                <w:sz w:val="18"/>
                <w:szCs w:val="18"/>
              </w:rPr>
              <w:t xml:space="preserve">по </w:t>
            </w:r>
            <w:r w:rsidR="00243D31" w:rsidRPr="00A3400E">
              <w:rPr>
                <w:rFonts w:ascii="Arial" w:hAnsi="Arial" w:cs="Arial"/>
                <w:sz w:val="18"/>
                <w:szCs w:val="18"/>
              </w:rPr>
              <w:t>ГОСТ 33259-2015</w:t>
            </w:r>
          </w:p>
        </w:tc>
        <w:tc>
          <w:tcPr>
            <w:tcW w:w="726" w:type="pct"/>
            <w:gridSpan w:val="2"/>
            <w:vAlign w:val="center"/>
          </w:tcPr>
          <w:p w:rsidR="004D202B" w:rsidRPr="00F97C64" w:rsidRDefault="004D202B" w:rsidP="00243D31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E47122">
              <w:rPr>
                <w:rFonts w:ascii="Arial" w:hAnsi="Arial" w:cs="Arial"/>
                <w:i/>
                <w:sz w:val="18"/>
                <w:szCs w:val="18"/>
              </w:rPr>
              <w:t>фланцевое</w:t>
            </w:r>
          </w:p>
        </w:tc>
        <w:tc>
          <w:tcPr>
            <w:tcW w:w="1914" w:type="pct"/>
            <w:vAlign w:val="center"/>
          </w:tcPr>
          <w:p w:rsidR="004D202B" w:rsidRPr="00D513EE" w:rsidDel="001075C8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7D472A">
              <w:t>фланцевое</w:t>
            </w:r>
          </w:p>
        </w:tc>
      </w:tr>
      <w:tr w:rsidR="006B5D73" w:rsidRPr="00D513EE" w:rsidTr="001064D5">
        <w:trPr>
          <w:trHeight w:val="240"/>
        </w:trPr>
        <w:tc>
          <w:tcPr>
            <w:tcW w:w="364" w:type="pct"/>
            <w:vAlign w:val="center"/>
          </w:tcPr>
          <w:p w:rsidR="006B5D73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permStart w:id="15" w:edGrp="everyone" w:colFirst="3" w:colLast="3"/>
            <w:permEnd w:id="14"/>
            <w:r w:rsidRPr="009F3FE8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996" w:type="pct"/>
            <w:vAlign w:val="center"/>
          </w:tcPr>
          <w:p w:rsidR="006B5D73" w:rsidRPr="009F3FE8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Наличие комплекта ответных фланцев</w:t>
            </w:r>
          </w:p>
        </w:tc>
        <w:tc>
          <w:tcPr>
            <w:tcW w:w="726" w:type="pct"/>
            <w:gridSpan w:val="2"/>
            <w:vAlign w:val="center"/>
          </w:tcPr>
          <w:p w:rsidR="006B5D73" w:rsidRPr="00EE612D" w:rsidRDefault="006B5D73" w:rsidP="006B5D73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Да/нет</w:t>
            </w:r>
          </w:p>
        </w:tc>
        <w:tc>
          <w:tcPr>
            <w:tcW w:w="1914" w:type="pct"/>
            <w:vAlign w:val="center"/>
          </w:tcPr>
          <w:p w:rsidR="006B5D73" w:rsidRPr="00D513EE" w:rsidRDefault="004851E1" w:rsidP="006B5D7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D62B0">
              <w:t>Да</w:t>
            </w:r>
            <w:proofErr w:type="gramStart"/>
            <w:r w:rsidRPr="004D62B0">
              <w:t>,о</w:t>
            </w:r>
            <w:proofErr w:type="gramEnd"/>
            <w:r w:rsidRPr="004D62B0">
              <w:t>цинкованный</w:t>
            </w:r>
            <w:proofErr w:type="spellEnd"/>
            <w:r w:rsidRPr="004D62B0">
              <w:t xml:space="preserve"> крепеж(болт</w:t>
            </w:r>
            <w:r>
              <w:t xml:space="preserve">ы </w:t>
            </w:r>
            <w:r w:rsidRPr="004D62B0">
              <w:t xml:space="preserve"> с полной резьбой ,гайк</w:t>
            </w:r>
            <w:r>
              <w:t>и</w:t>
            </w:r>
            <w:r w:rsidRPr="004D62B0">
              <w:t xml:space="preserve">,) 2 </w:t>
            </w:r>
            <w:proofErr w:type="spellStart"/>
            <w:r w:rsidRPr="004D62B0">
              <w:t>фланца,резиновые</w:t>
            </w:r>
            <w:proofErr w:type="spellEnd"/>
            <w:r w:rsidRPr="004D62B0">
              <w:t xml:space="preserve"> прокладки толщиной 6 мм</w:t>
            </w:r>
          </w:p>
        </w:tc>
      </w:tr>
      <w:tr w:rsidR="004D202B" w:rsidRPr="00D513EE" w:rsidTr="001064D5">
        <w:trPr>
          <w:trHeight w:val="240"/>
        </w:trPr>
        <w:tc>
          <w:tcPr>
            <w:tcW w:w="364" w:type="pct"/>
            <w:vAlign w:val="center"/>
          </w:tcPr>
          <w:p w:rsidR="004D202B" w:rsidRPr="006B5D73" w:rsidRDefault="00A540B0" w:rsidP="006B5D7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ermStart w:id="16" w:edGrp="everyone" w:colFirst="3" w:colLast="3"/>
            <w:permEnd w:id="15"/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6B5D73"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996" w:type="pct"/>
            <w:vAlign w:val="center"/>
          </w:tcPr>
          <w:p w:rsidR="004D202B" w:rsidRPr="00D513EE" w:rsidRDefault="004D202B" w:rsidP="004D202B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ходового узла</w:t>
            </w:r>
          </w:p>
        </w:tc>
        <w:tc>
          <w:tcPr>
            <w:tcW w:w="726" w:type="pct"/>
            <w:gridSpan w:val="2"/>
            <w:vAlign w:val="center"/>
          </w:tcPr>
          <w:p w:rsidR="004D202B" w:rsidRPr="00A3400E" w:rsidRDefault="00A540B0" w:rsidP="004D202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97C64">
              <w:rPr>
                <w:rFonts w:ascii="Arial" w:hAnsi="Arial" w:cs="Arial"/>
                <w:i/>
                <w:sz w:val="18"/>
                <w:szCs w:val="18"/>
              </w:rPr>
              <w:t>н</w:t>
            </w:r>
            <w:r w:rsidR="004D202B" w:rsidRPr="00A3400E">
              <w:rPr>
                <w:rFonts w:ascii="Arial" w:hAnsi="Arial" w:cs="Arial"/>
                <w:i/>
                <w:sz w:val="18"/>
                <w:szCs w:val="18"/>
              </w:rPr>
              <w:t>евыдвижной шпиндель/</w:t>
            </w:r>
            <w:r w:rsidR="004D202B" w:rsidRPr="00A3400E">
              <w:rPr>
                <w:i/>
              </w:rPr>
              <w:t xml:space="preserve"> </w:t>
            </w:r>
            <w:r w:rsidR="004D202B" w:rsidRPr="00A3400E">
              <w:rPr>
                <w:rFonts w:ascii="Arial" w:hAnsi="Arial" w:cs="Arial"/>
                <w:i/>
                <w:sz w:val="18"/>
                <w:szCs w:val="18"/>
              </w:rPr>
              <w:t>выдвижной шпиндель</w:t>
            </w:r>
          </w:p>
        </w:tc>
        <w:tc>
          <w:tcPr>
            <w:tcW w:w="1914" w:type="pct"/>
            <w:vAlign w:val="center"/>
          </w:tcPr>
          <w:p w:rsidR="004D202B" w:rsidRPr="00D513EE" w:rsidRDefault="007D472A" w:rsidP="004D202B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D472A">
              <w:t>невыдвижной</w:t>
            </w:r>
            <w:proofErr w:type="spellEnd"/>
            <w:r w:rsidRPr="007D472A">
              <w:t xml:space="preserve"> шпиндель</w:t>
            </w:r>
          </w:p>
        </w:tc>
      </w:tr>
      <w:permEnd w:id="16"/>
      <w:tr w:rsidR="00A540B0" w:rsidRPr="00D513EE" w:rsidTr="00A540B0">
        <w:trPr>
          <w:trHeight w:val="165"/>
        </w:trPr>
        <w:tc>
          <w:tcPr>
            <w:tcW w:w="5000" w:type="pct"/>
            <w:gridSpan w:val="5"/>
            <w:vAlign w:val="center"/>
          </w:tcPr>
          <w:p w:rsidR="00A540B0" w:rsidRPr="00A3400E" w:rsidRDefault="00A540B0" w:rsidP="00F97C64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A3400E">
              <w:rPr>
                <w:rFonts w:ascii="Arial" w:hAnsi="Arial" w:cs="Arial"/>
                <w:b/>
                <w:i/>
                <w:sz w:val="18"/>
                <w:szCs w:val="18"/>
              </w:rPr>
              <w:t>Стандартные требования</w:t>
            </w:r>
            <w:r w:rsidR="008B5F0D" w:rsidRPr="00A3400E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(изменять запрещается)</w:t>
            </w:r>
          </w:p>
        </w:tc>
      </w:tr>
      <w:tr w:rsidR="006B5D73" w:rsidRPr="00D513EE" w:rsidTr="00794DBF">
        <w:trPr>
          <w:trHeight w:val="165"/>
        </w:trPr>
        <w:tc>
          <w:tcPr>
            <w:tcW w:w="364" w:type="pct"/>
            <w:vAlign w:val="center"/>
          </w:tcPr>
          <w:p w:rsidR="006B5D73" w:rsidRPr="00991A46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AF146E"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EE446E">
              <w:rPr>
                <w:rFonts w:ascii="Arial" w:hAnsi="Arial" w:cs="Arial"/>
                <w:sz w:val="18"/>
                <w:szCs w:val="18"/>
              </w:rPr>
              <w:t>от +0,1 до +40°С</w:t>
            </w:r>
            <w:r w:rsidRPr="00EE446E" w:rsidDel="000363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B5D73" w:rsidRPr="00D513EE" w:rsidTr="00794DBF">
        <w:trPr>
          <w:trHeight w:val="165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Конструкция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обрезиненный клин (основание-высокопрочный чугун, покрытие 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  <w:r w:rsidRPr="00D513E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B5D73" w:rsidRPr="00D513EE" w:rsidTr="00794DBF">
        <w:trPr>
          <w:trHeight w:val="27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Перемещение клина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плавно, без заеданий</w:t>
            </w:r>
          </w:p>
        </w:tc>
      </w:tr>
      <w:tr w:rsidR="006B5D73" w:rsidRPr="00D513EE" w:rsidTr="00794DBF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корпуса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6B5D73" w:rsidRPr="00D513EE" w:rsidTr="00794DBF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1996" w:type="pct"/>
            <w:vAlign w:val="center"/>
          </w:tcPr>
          <w:p w:rsidR="006B5D73" w:rsidRPr="00A3400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гайки фиксации клина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A3400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A3400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  <w:r w:rsidRPr="00A3400E">
              <w:rPr>
                <w:rFonts w:ascii="Arial" w:hAnsi="Arial" w:cs="Arial"/>
                <w:sz w:val="18"/>
                <w:szCs w:val="18"/>
              </w:rPr>
              <w:t>, гайка должна подлежать замене</w:t>
            </w:r>
          </w:p>
        </w:tc>
      </w:tr>
      <w:tr w:rsidR="006B5D73" w:rsidRPr="00D513EE" w:rsidTr="00846AF7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штока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FF38F2" w:rsidRDefault="006B5D73" w:rsidP="006B5D73">
            <w:pPr>
              <w:pStyle w:val="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F38F2">
              <w:rPr>
                <w:rFonts w:ascii="Arial" w:hAnsi="Arial" w:cs="Arial"/>
                <w:b w:val="0"/>
                <w:sz w:val="18"/>
                <w:szCs w:val="18"/>
              </w:rPr>
              <w:t>сталь коррозионно-стойкая</w:t>
            </w:r>
          </w:p>
        </w:tc>
      </w:tr>
      <w:tr w:rsidR="006B5D73" w:rsidRPr="00D513EE" w:rsidTr="00846AF7">
        <w:trPr>
          <w:trHeight w:val="30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1996" w:type="pct"/>
            <w:vAlign w:val="center"/>
          </w:tcPr>
          <w:p w:rsidR="006B5D73" w:rsidRPr="00F97C64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F97C64">
              <w:rPr>
                <w:rFonts w:ascii="Arial" w:hAnsi="Arial" w:cs="Arial"/>
                <w:sz w:val="18"/>
                <w:szCs w:val="18"/>
              </w:rPr>
              <w:t>Материал крышки задвижки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8611F2" w:rsidRDefault="006B5D73" w:rsidP="006B5D7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611F2">
              <w:rPr>
                <w:rFonts w:ascii="Arial" w:hAnsi="Arial" w:cs="Arial"/>
                <w:bCs/>
                <w:sz w:val="18"/>
                <w:szCs w:val="18"/>
              </w:rPr>
              <w:t>чугун</w:t>
            </w:r>
          </w:p>
        </w:tc>
      </w:tr>
      <w:tr w:rsidR="006B5D73" w:rsidRPr="00D513EE" w:rsidTr="00854EB8">
        <w:trPr>
          <w:trHeight w:val="300"/>
        </w:trPr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1996" w:type="pct"/>
            <w:vAlign w:val="center"/>
          </w:tcPr>
          <w:p w:rsidR="006B5D73" w:rsidRPr="006B5D73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Материал штурвала</w:t>
            </w:r>
            <w:r w:rsidRPr="006B5D7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(маховика) (в случае поставки с маховиком, согласно конкурсной документации)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D59C9">
              <w:rPr>
                <w:rFonts w:ascii="Arial" w:hAnsi="Arial" w:cs="Arial"/>
                <w:bCs/>
                <w:sz w:val="18"/>
                <w:szCs w:val="18"/>
              </w:rPr>
              <w:t>сталь или высокопрочный чугун с шаровидным графитом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Материал уплотнения штока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Материал уплотнения сальниковой втулки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EPDM</w:t>
            </w:r>
            <w:r w:rsidRPr="00D513EE">
              <w:rPr>
                <w:rFonts w:ascii="Arial" w:hAnsi="Arial" w:cs="Arial"/>
                <w:bCs/>
                <w:sz w:val="18"/>
                <w:szCs w:val="18"/>
              </w:rPr>
              <w:t>/</w:t>
            </w:r>
            <w:r w:rsidRPr="00D513EE">
              <w:rPr>
                <w:rFonts w:ascii="Arial" w:hAnsi="Arial" w:cs="Arial"/>
                <w:bCs/>
                <w:sz w:val="18"/>
                <w:szCs w:val="18"/>
                <w:lang w:val="en-US"/>
              </w:rPr>
              <w:t>NBR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Сальниковая втулка, материал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латунь</w:t>
            </w:r>
          </w:p>
        </w:tc>
      </w:tr>
      <w:tr w:rsidR="006B5D73" w:rsidRPr="00D513EE" w:rsidTr="004D202B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1.22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Соединительные болты, винты, шайбы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конструкционная углеродистая сталь Ст.20 ГОСТ1050-88 или аналог с антикоррозионным гальваническим покрытием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1996" w:type="pct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Герметичность</w:t>
            </w:r>
          </w:p>
        </w:tc>
        <w:tc>
          <w:tcPr>
            <w:tcW w:w="2640" w:type="pct"/>
            <w:gridSpan w:val="3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класс</w:t>
            </w:r>
            <w:r w:rsidRPr="00D513EE">
              <w:rPr>
                <w:rFonts w:ascii="Arial" w:hAnsi="Arial" w:cs="Arial"/>
                <w:sz w:val="18"/>
                <w:szCs w:val="18"/>
              </w:rPr>
              <w:t xml:space="preserve"> А по ГОСТ 9544-2015, ГОСТ Р 54808-2011</w:t>
            </w:r>
          </w:p>
        </w:tc>
      </w:tr>
      <w:tr w:rsidR="006B5D73" w:rsidRPr="00D513EE" w:rsidTr="0031414A"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Положение задвижки в пространстве 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любое, кроме штоком вниз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991A46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E47122">
              <w:rPr>
                <w:rFonts w:ascii="Arial" w:hAnsi="Arial" w:cs="Arial"/>
                <w:sz w:val="18"/>
                <w:szCs w:val="18"/>
              </w:rPr>
              <w:t>Антикоррозионное покрытие корпуса и крышки (внутреннее и внешнее)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1075C8">
              <w:rPr>
                <w:rFonts w:ascii="Arial" w:hAnsi="Arial" w:cs="Arial"/>
                <w:sz w:val="18"/>
                <w:szCs w:val="18"/>
              </w:rPr>
              <w:t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</w:p>
        </w:tc>
      </w:tr>
      <w:tr w:rsidR="006B5D73" w:rsidRPr="00D513EE" w:rsidTr="00137D3A">
        <w:tc>
          <w:tcPr>
            <w:tcW w:w="364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1996" w:type="pct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Пробное давление</w:t>
            </w:r>
          </w:p>
        </w:tc>
        <w:tc>
          <w:tcPr>
            <w:tcW w:w="2640" w:type="pct"/>
            <w:gridSpan w:val="3"/>
            <w:vAlign w:val="center"/>
          </w:tcPr>
          <w:p w:rsidR="006B5D73" w:rsidRPr="00D513EE" w:rsidRDefault="006B5D73" w:rsidP="006B5D73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в соответствии с ГОСТ 356-80</w:t>
            </w:r>
          </w:p>
        </w:tc>
      </w:tr>
      <w:tr w:rsidR="00A540B0" w:rsidRPr="00D513EE" w:rsidTr="00406D21">
        <w:tc>
          <w:tcPr>
            <w:tcW w:w="364" w:type="pct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</w:tcBorders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A540B0" w:rsidRPr="00D513EE" w:rsidTr="003F33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 xml:space="preserve">Задвижка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0B0" w:rsidRPr="00D513EE" w:rsidRDefault="00A540B0" w:rsidP="00A540B0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7C02FA" w:rsidP="00CA3CFD">
            <w:pPr>
              <w:rPr>
                <w:rFonts w:ascii="Arial" w:hAnsi="Arial" w:cs="Arial"/>
                <w:sz w:val="18"/>
                <w:szCs w:val="18"/>
              </w:rPr>
            </w:pPr>
            <w:permStart w:id="17" w:edGrp="everyone" w:colFirst="3" w:colLast="3"/>
            <w:permStart w:id="18" w:edGrp="everyone" w:colFirst="4" w:colLast="4"/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6E107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A3CFD">
              <w:rPr>
                <w:rFonts w:ascii="Arial" w:hAnsi="Arial" w:cs="Arial"/>
                <w:bCs/>
                <w:sz w:val="18"/>
                <w:szCs w:val="18"/>
              </w:rPr>
              <w:t>Привод</w:t>
            </w:r>
            <w:r w:rsidR="006E107E" w:rsidRPr="006E107E">
              <w:rPr>
                <w:rFonts w:ascii="Arial" w:hAnsi="Arial" w:cs="Arial"/>
                <w:bCs/>
                <w:sz w:val="18"/>
                <w:szCs w:val="18"/>
              </w:rPr>
              <w:t xml:space="preserve"> (</w:t>
            </w:r>
            <w:r w:rsidR="006E107E">
              <w:rPr>
                <w:rFonts w:ascii="Arial" w:hAnsi="Arial" w:cs="Arial"/>
                <w:bCs/>
                <w:sz w:val="18"/>
                <w:szCs w:val="18"/>
              </w:rPr>
              <w:t>п. 1.4)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CA3CFD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EC4062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t>1</w:t>
            </w:r>
          </w:p>
        </w:tc>
      </w:tr>
      <w:permEnd w:id="17"/>
      <w:permEnd w:id="18"/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7C02F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Заглушки пластиковые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7C02FA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  <w:permStart w:id="19" w:edGrp="everyone"/>
            <w:permEnd w:id="19"/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Паспорт изделия и руководство по эксплуатации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63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13EE">
              <w:rPr>
                <w:rFonts w:ascii="Arial" w:hAnsi="Arial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CA3CFD" w:rsidRPr="00D513EE" w:rsidTr="00EE44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74C82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ГОСТ 5762-2002</w:t>
            </w:r>
          </w:p>
          <w:p w:rsidR="00CA3CFD" w:rsidRPr="00D74C82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 xml:space="preserve">ГОСТ 53672-2009 </w:t>
            </w:r>
          </w:p>
          <w:p w:rsidR="00CA3CFD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74C82">
              <w:rPr>
                <w:rFonts w:ascii="Arial" w:hAnsi="Arial" w:cs="Arial"/>
                <w:sz w:val="18"/>
                <w:szCs w:val="18"/>
              </w:rPr>
              <w:t>ЕN 1074-2 (для задвижек иностранного производства)</w:t>
            </w:r>
          </w:p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  <w:lang w:val="en-US"/>
              </w:rPr>
              <w:t>ISO</w:t>
            </w:r>
            <w:r>
              <w:rPr>
                <w:rFonts w:ascii="Arial" w:hAnsi="Arial" w:cs="Arial"/>
                <w:sz w:val="18"/>
                <w:szCs w:val="18"/>
              </w:rPr>
              <w:t xml:space="preserve"> 90001</w:t>
            </w:r>
          </w:p>
        </w:tc>
      </w:tr>
      <w:tr w:rsidR="00CA3CFD" w:rsidRPr="00D513EE" w:rsidTr="00D74C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513EE">
              <w:rPr>
                <w:rFonts w:ascii="Arial" w:hAnsi="Arial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Гарантия на продукцию со дня ввода в эксплуатацию (открытия-закрытия) без обслуживания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B91DAE">
              <w:rPr>
                <w:rFonts w:ascii="Arial" w:hAnsi="Arial" w:cs="Arial"/>
                <w:sz w:val="18"/>
                <w:szCs w:val="18"/>
              </w:rPr>
              <w:t>мес.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не менее, </w:t>
            </w:r>
            <w:r w:rsidRPr="00D513EE">
              <w:rPr>
                <w:rFonts w:ascii="Arial" w:hAnsi="Arial" w:cs="Arial"/>
                <w:sz w:val="18"/>
                <w:szCs w:val="18"/>
              </w:rPr>
              <w:t>циклов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D513EE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CA3CFD" w:rsidRPr="00D513EE" w:rsidTr="00406D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20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Срок службы до списания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 w:rsidRPr="00D513EE">
              <w:rPr>
                <w:rFonts w:ascii="Arial" w:hAnsi="Arial" w:cs="Arial"/>
                <w:sz w:val="18"/>
                <w:szCs w:val="18"/>
              </w:rPr>
              <w:t>не менее, лет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FD" w:rsidRPr="00D513EE" w:rsidRDefault="00CA3CFD" w:rsidP="00CA3C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</w:tbl>
    <w:p w:rsidR="009974AC" w:rsidRPr="00D513EE" w:rsidRDefault="009974AC" w:rsidP="00554471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D513EE" w:rsidTr="00A52AE3">
        <w:trPr>
          <w:trHeight w:val="435"/>
        </w:trPr>
        <w:tc>
          <w:tcPr>
            <w:tcW w:w="2376" w:type="dxa"/>
            <w:vAlign w:val="center"/>
          </w:tcPr>
          <w:p w:rsidR="009974AC" w:rsidRPr="00D513EE" w:rsidRDefault="00A52AE3" w:rsidP="00554471">
            <w:pPr>
              <w:rPr>
                <w:rFonts w:ascii="Arial" w:hAnsi="Arial" w:cs="Arial"/>
                <w:sz w:val="18"/>
                <w:szCs w:val="18"/>
              </w:rPr>
            </w:pPr>
            <w:permStart w:id="20" w:edGrp="everyone" w:colFirst="1" w:colLast="1"/>
            <w:r w:rsidRPr="00D513EE">
              <w:rPr>
                <w:rFonts w:ascii="Arial" w:hAnsi="Arial" w:cs="Arial"/>
                <w:sz w:val="18"/>
                <w:szCs w:val="18"/>
              </w:rPr>
              <w:t>ФИО Ответственного:</w:t>
            </w:r>
          </w:p>
        </w:tc>
        <w:tc>
          <w:tcPr>
            <w:tcW w:w="7478" w:type="dxa"/>
            <w:vAlign w:val="center"/>
          </w:tcPr>
          <w:p w:rsidR="009974AC" w:rsidRPr="00D513EE" w:rsidRDefault="0049728C" w:rsidP="00727F0E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Перекин</w:t>
            </w:r>
            <w:proofErr w:type="spellEnd"/>
            <w:r>
              <w:t xml:space="preserve"> </w:t>
            </w:r>
            <w:r w:rsidR="00727F0E">
              <w:t>Д.А.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1" w:edGrp="everyone" w:colFirst="1" w:colLast="1"/>
            <w:permEnd w:id="20"/>
            <w:r w:rsidRPr="00E54F90">
              <w:rPr>
                <w:rFonts w:ascii="Arial" w:hAnsi="Arial" w:cs="Arial"/>
                <w:sz w:val="17"/>
                <w:szCs w:val="17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54F90" w:rsidRDefault="00727F0E" w:rsidP="0049728C">
            <w:pPr>
              <w:rPr>
                <w:rFonts w:ascii="Arial" w:hAnsi="Arial" w:cs="Arial"/>
                <w:sz w:val="17"/>
                <w:szCs w:val="17"/>
              </w:rPr>
            </w:pPr>
            <w:r>
              <w:t>Начальник участка  службы режимов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2" w:edGrp="everyone" w:colFirst="1" w:colLast="1"/>
            <w:permEnd w:id="21"/>
            <w:r w:rsidRPr="00E54F90">
              <w:rPr>
                <w:rFonts w:ascii="Arial" w:hAnsi="Arial" w:cs="Arial"/>
                <w:sz w:val="17"/>
                <w:szCs w:val="17"/>
              </w:rPr>
              <w:t>Телефон</w:t>
            </w:r>
            <w:r w:rsidR="00A52AE3" w:rsidRPr="00E54F90">
              <w:rPr>
                <w:rFonts w:ascii="Arial" w:hAnsi="Arial" w:cs="Arial"/>
                <w:sz w:val="17"/>
                <w:szCs w:val="17"/>
              </w:rPr>
              <w:t xml:space="preserve"> / Факс</w:t>
            </w:r>
            <w:r w:rsidRPr="00E54F90">
              <w:rPr>
                <w:rFonts w:ascii="Arial" w:hAnsi="Arial" w:cs="Arial"/>
                <w:sz w:val="17"/>
                <w:szCs w:val="17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54F90" w:rsidRDefault="007D472A" w:rsidP="0049728C">
            <w:pPr>
              <w:rPr>
                <w:rFonts w:ascii="Arial" w:hAnsi="Arial" w:cs="Arial"/>
                <w:sz w:val="17"/>
                <w:szCs w:val="17"/>
                <w:lang w:val="en-US"/>
              </w:rPr>
            </w:pPr>
            <w:r w:rsidRPr="007D472A">
              <w:t>8-911-42</w:t>
            </w:r>
            <w:r w:rsidR="0049728C">
              <w:t>7</w:t>
            </w:r>
            <w:r w:rsidRPr="007D472A">
              <w:t>-</w:t>
            </w:r>
            <w:r w:rsidR="0049728C">
              <w:t>51</w:t>
            </w:r>
            <w:r w:rsidRPr="007D472A">
              <w:t>-</w:t>
            </w:r>
            <w:r w:rsidR="0049728C">
              <w:t>71</w:t>
            </w:r>
          </w:p>
        </w:tc>
      </w:tr>
      <w:tr w:rsidR="009974AC" w:rsidRPr="00E54F90" w:rsidTr="00A52AE3">
        <w:trPr>
          <w:trHeight w:val="435"/>
        </w:trPr>
        <w:tc>
          <w:tcPr>
            <w:tcW w:w="2376" w:type="dxa"/>
            <w:vAlign w:val="center"/>
          </w:tcPr>
          <w:p w:rsidR="009974AC" w:rsidRPr="00E54F90" w:rsidRDefault="009974AC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3" w:edGrp="everyone" w:colFirst="1" w:colLast="1"/>
            <w:permEnd w:id="22"/>
            <w:r w:rsidRPr="00E54F90">
              <w:rPr>
                <w:rFonts w:ascii="Arial" w:hAnsi="Arial" w:cs="Arial"/>
                <w:sz w:val="17"/>
                <w:szCs w:val="17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E54F90" w:rsidRDefault="0049728C" w:rsidP="00554471">
            <w:pPr>
              <w:rPr>
                <w:rFonts w:ascii="Arial" w:hAnsi="Arial" w:cs="Arial"/>
                <w:sz w:val="17"/>
                <w:szCs w:val="17"/>
              </w:rPr>
            </w:pPr>
            <w:r w:rsidRPr="0049728C">
              <w:t>d.perekin@rks.karelia.ru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4" w:edGrp="everyone" w:colFirst="1" w:colLast="1"/>
            <w:permEnd w:id="23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5" w:edGrp="everyone" w:colFirst="1" w:colLast="1"/>
            <w:permEnd w:id="24"/>
            <w:r w:rsidRPr="00E54F90">
              <w:rPr>
                <w:rFonts w:ascii="Arial" w:hAnsi="Arial" w:cs="Arial"/>
                <w:sz w:val="17"/>
                <w:szCs w:val="17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E27E0B" w:rsidRPr="00E54F90" w:rsidRDefault="007D472A" w:rsidP="009331EA">
            <w:pPr>
              <w:rPr>
                <w:rFonts w:ascii="Arial" w:hAnsi="Arial" w:cs="Arial"/>
                <w:sz w:val="17"/>
                <w:szCs w:val="17"/>
              </w:rPr>
            </w:pPr>
            <w:proofErr w:type="spellStart"/>
            <w:r w:rsidRPr="007D472A">
              <w:t>Остапчук</w:t>
            </w:r>
            <w:proofErr w:type="spellEnd"/>
            <w:r w:rsidRPr="007D472A">
              <w:t xml:space="preserve"> Виталий Викторович</w:t>
            </w:r>
          </w:p>
        </w:tc>
      </w:tr>
      <w:tr w:rsidR="00A52AE3" w:rsidRPr="00E54F90" w:rsidTr="00A52AE3">
        <w:trPr>
          <w:trHeight w:val="435"/>
        </w:trPr>
        <w:tc>
          <w:tcPr>
            <w:tcW w:w="2376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  <w:permStart w:id="26" w:edGrp="everyone" w:colFirst="1" w:colLast="1"/>
            <w:permEnd w:id="25"/>
            <w:r w:rsidRPr="00E54F90">
              <w:rPr>
                <w:rFonts w:ascii="Arial" w:hAnsi="Arial" w:cs="Arial"/>
                <w:sz w:val="17"/>
                <w:szCs w:val="17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54F90" w:rsidRDefault="00A52AE3" w:rsidP="00554471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permEnd w:id="26"/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143" w:rsidRDefault="00E83143">
      <w:r>
        <w:separator/>
      </w:r>
    </w:p>
  </w:endnote>
  <w:endnote w:type="continuationSeparator" w:id="0">
    <w:p w:rsidR="00E83143" w:rsidRDefault="00E83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143" w:rsidRDefault="00E83143">
      <w:r>
        <w:separator/>
      </w:r>
    </w:p>
  </w:footnote>
  <w:footnote w:type="continuationSeparator" w:id="0">
    <w:p w:rsidR="00E83143" w:rsidRDefault="00E831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30C" w:rsidRDefault="004851E1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ucl1r7m/XHgDhYYzIWCCrYRJce0=" w:salt="U2HabDKSuT+RxMxBmubG4A==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6055"/>
    <w:rsid w:val="000348E7"/>
    <w:rsid w:val="000363F2"/>
    <w:rsid w:val="00042120"/>
    <w:rsid w:val="00042284"/>
    <w:rsid w:val="000450B3"/>
    <w:rsid w:val="000517D7"/>
    <w:rsid w:val="000533CD"/>
    <w:rsid w:val="00062132"/>
    <w:rsid w:val="00087BAF"/>
    <w:rsid w:val="00094C7D"/>
    <w:rsid w:val="000A445E"/>
    <w:rsid w:val="000A5A73"/>
    <w:rsid w:val="000A7C64"/>
    <w:rsid w:val="000B04E8"/>
    <w:rsid w:val="000B7F2E"/>
    <w:rsid w:val="000C3D4D"/>
    <w:rsid w:val="000C4A18"/>
    <w:rsid w:val="000C5EB3"/>
    <w:rsid w:val="000E263F"/>
    <w:rsid w:val="000F3B9C"/>
    <w:rsid w:val="001010C6"/>
    <w:rsid w:val="00103E8B"/>
    <w:rsid w:val="001057BB"/>
    <w:rsid w:val="00106305"/>
    <w:rsid w:val="001064D5"/>
    <w:rsid w:val="001075C8"/>
    <w:rsid w:val="00110E20"/>
    <w:rsid w:val="00113A05"/>
    <w:rsid w:val="00116E85"/>
    <w:rsid w:val="00135B0A"/>
    <w:rsid w:val="00137D3A"/>
    <w:rsid w:val="001412E4"/>
    <w:rsid w:val="001430A9"/>
    <w:rsid w:val="00144C83"/>
    <w:rsid w:val="00147853"/>
    <w:rsid w:val="00152493"/>
    <w:rsid w:val="00154219"/>
    <w:rsid w:val="00165E19"/>
    <w:rsid w:val="001710F5"/>
    <w:rsid w:val="00176565"/>
    <w:rsid w:val="001838AB"/>
    <w:rsid w:val="001946FE"/>
    <w:rsid w:val="00197059"/>
    <w:rsid w:val="001A0C72"/>
    <w:rsid w:val="001A18DF"/>
    <w:rsid w:val="001A58EC"/>
    <w:rsid w:val="001C5B0A"/>
    <w:rsid w:val="001D0419"/>
    <w:rsid w:val="001D21D0"/>
    <w:rsid w:val="001F181E"/>
    <w:rsid w:val="002102F7"/>
    <w:rsid w:val="002136C5"/>
    <w:rsid w:val="00224E74"/>
    <w:rsid w:val="00233640"/>
    <w:rsid w:val="00243D31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C072C"/>
    <w:rsid w:val="002C3117"/>
    <w:rsid w:val="002C5726"/>
    <w:rsid w:val="002D47F4"/>
    <w:rsid w:val="002E73BE"/>
    <w:rsid w:val="002E793C"/>
    <w:rsid w:val="002F2199"/>
    <w:rsid w:val="002F2480"/>
    <w:rsid w:val="002F290F"/>
    <w:rsid w:val="002F7277"/>
    <w:rsid w:val="0030025F"/>
    <w:rsid w:val="00301178"/>
    <w:rsid w:val="00312EF5"/>
    <w:rsid w:val="0031414A"/>
    <w:rsid w:val="00321373"/>
    <w:rsid w:val="00322D71"/>
    <w:rsid w:val="00323AD4"/>
    <w:rsid w:val="003472F8"/>
    <w:rsid w:val="00351D76"/>
    <w:rsid w:val="003545A7"/>
    <w:rsid w:val="00364A25"/>
    <w:rsid w:val="003724E1"/>
    <w:rsid w:val="00376890"/>
    <w:rsid w:val="00377B7B"/>
    <w:rsid w:val="0038520A"/>
    <w:rsid w:val="00397276"/>
    <w:rsid w:val="003A06E8"/>
    <w:rsid w:val="003A41BB"/>
    <w:rsid w:val="003A7767"/>
    <w:rsid w:val="003B35FA"/>
    <w:rsid w:val="003C1502"/>
    <w:rsid w:val="003C70DC"/>
    <w:rsid w:val="003D097D"/>
    <w:rsid w:val="003D3316"/>
    <w:rsid w:val="003D601D"/>
    <w:rsid w:val="003F3302"/>
    <w:rsid w:val="003F64D4"/>
    <w:rsid w:val="003F786C"/>
    <w:rsid w:val="00406D21"/>
    <w:rsid w:val="00424EAA"/>
    <w:rsid w:val="0042682A"/>
    <w:rsid w:val="00427761"/>
    <w:rsid w:val="0042794B"/>
    <w:rsid w:val="00434ECF"/>
    <w:rsid w:val="004376B5"/>
    <w:rsid w:val="00457AA2"/>
    <w:rsid w:val="004635B5"/>
    <w:rsid w:val="004711E9"/>
    <w:rsid w:val="004750BE"/>
    <w:rsid w:val="00477B45"/>
    <w:rsid w:val="0048063D"/>
    <w:rsid w:val="00480E0B"/>
    <w:rsid w:val="00482C2D"/>
    <w:rsid w:val="0048497F"/>
    <w:rsid w:val="004851E1"/>
    <w:rsid w:val="00486B02"/>
    <w:rsid w:val="00492DD5"/>
    <w:rsid w:val="00494241"/>
    <w:rsid w:val="00496F53"/>
    <w:rsid w:val="0049728C"/>
    <w:rsid w:val="004A69C4"/>
    <w:rsid w:val="004B5FEC"/>
    <w:rsid w:val="004D0311"/>
    <w:rsid w:val="004D202B"/>
    <w:rsid w:val="004E3654"/>
    <w:rsid w:val="004E4F3C"/>
    <w:rsid w:val="004E6755"/>
    <w:rsid w:val="004F0468"/>
    <w:rsid w:val="004F1ECF"/>
    <w:rsid w:val="004F51F9"/>
    <w:rsid w:val="005269DF"/>
    <w:rsid w:val="00540D0B"/>
    <w:rsid w:val="00546964"/>
    <w:rsid w:val="00547234"/>
    <w:rsid w:val="0055125C"/>
    <w:rsid w:val="00554471"/>
    <w:rsid w:val="00561F10"/>
    <w:rsid w:val="0056615E"/>
    <w:rsid w:val="00567A3B"/>
    <w:rsid w:val="00572DBE"/>
    <w:rsid w:val="00573101"/>
    <w:rsid w:val="00573208"/>
    <w:rsid w:val="005A400F"/>
    <w:rsid w:val="005A486C"/>
    <w:rsid w:val="005B2D03"/>
    <w:rsid w:val="005E64DF"/>
    <w:rsid w:val="005F2678"/>
    <w:rsid w:val="00605114"/>
    <w:rsid w:val="00613862"/>
    <w:rsid w:val="006160E0"/>
    <w:rsid w:val="006204FF"/>
    <w:rsid w:val="00631ED0"/>
    <w:rsid w:val="00633F42"/>
    <w:rsid w:val="006371CE"/>
    <w:rsid w:val="0064269A"/>
    <w:rsid w:val="006452E1"/>
    <w:rsid w:val="00654194"/>
    <w:rsid w:val="00671E8F"/>
    <w:rsid w:val="0068784D"/>
    <w:rsid w:val="006904C1"/>
    <w:rsid w:val="0069072D"/>
    <w:rsid w:val="00693F9A"/>
    <w:rsid w:val="006A5CD0"/>
    <w:rsid w:val="006A5E59"/>
    <w:rsid w:val="006A6A83"/>
    <w:rsid w:val="006B0821"/>
    <w:rsid w:val="006B2101"/>
    <w:rsid w:val="006B5D73"/>
    <w:rsid w:val="006B6E06"/>
    <w:rsid w:val="006C4909"/>
    <w:rsid w:val="006D1325"/>
    <w:rsid w:val="006D1AE0"/>
    <w:rsid w:val="006E107E"/>
    <w:rsid w:val="006E1B17"/>
    <w:rsid w:val="006F1969"/>
    <w:rsid w:val="006F74E3"/>
    <w:rsid w:val="006F7CDC"/>
    <w:rsid w:val="007022C7"/>
    <w:rsid w:val="00710B1C"/>
    <w:rsid w:val="00711040"/>
    <w:rsid w:val="00711BF5"/>
    <w:rsid w:val="00713C22"/>
    <w:rsid w:val="00714F9C"/>
    <w:rsid w:val="00717915"/>
    <w:rsid w:val="00727F0E"/>
    <w:rsid w:val="00735ABF"/>
    <w:rsid w:val="00740543"/>
    <w:rsid w:val="00740598"/>
    <w:rsid w:val="00741EE4"/>
    <w:rsid w:val="00742737"/>
    <w:rsid w:val="007432BB"/>
    <w:rsid w:val="00747A83"/>
    <w:rsid w:val="0076007A"/>
    <w:rsid w:val="00761D8A"/>
    <w:rsid w:val="00765E67"/>
    <w:rsid w:val="007914A9"/>
    <w:rsid w:val="00794DBF"/>
    <w:rsid w:val="00797EE8"/>
    <w:rsid w:val="007A0807"/>
    <w:rsid w:val="007A36BB"/>
    <w:rsid w:val="007A75D3"/>
    <w:rsid w:val="007B073A"/>
    <w:rsid w:val="007B5D3F"/>
    <w:rsid w:val="007C02FA"/>
    <w:rsid w:val="007C0EBB"/>
    <w:rsid w:val="007C2DDF"/>
    <w:rsid w:val="007C347E"/>
    <w:rsid w:val="007D472A"/>
    <w:rsid w:val="007D5155"/>
    <w:rsid w:val="007D59C9"/>
    <w:rsid w:val="007E4789"/>
    <w:rsid w:val="007F1144"/>
    <w:rsid w:val="007F2EBD"/>
    <w:rsid w:val="00804C26"/>
    <w:rsid w:val="0080593D"/>
    <w:rsid w:val="0081042C"/>
    <w:rsid w:val="00813939"/>
    <w:rsid w:val="00814EE5"/>
    <w:rsid w:val="008160A3"/>
    <w:rsid w:val="00817F77"/>
    <w:rsid w:val="008200DC"/>
    <w:rsid w:val="008232FD"/>
    <w:rsid w:val="00824C9A"/>
    <w:rsid w:val="0083717C"/>
    <w:rsid w:val="00843FC9"/>
    <w:rsid w:val="00846AF7"/>
    <w:rsid w:val="00851CC5"/>
    <w:rsid w:val="00852E92"/>
    <w:rsid w:val="00854EB8"/>
    <w:rsid w:val="00860DFB"/>
    <w:rsid w:val="008611F2"/>
    <w:rsid w:val="00871610"/>
    <w:rsid w:val="00881A8F"/>
    <w:rsid w:val="008823B2"/>
    <w:rsid w:val="008874C8"/>
    <w:rsid w:val="00887526"/>
    <w:rsid w:val="008A09DE"/>
    <w:rsid w:val="008A3C0C"/>
    <w:rsid w:val="008B5F0D"/>
    <w:rsid w:val="008C04D0"/>
    <w:rsid w:val="008C0D0F"/>
    <w:rsid w:val="008D797E"/>
    <w:rsid w:val="008F1C14"/>
    <w:rsid w:val="008F426B"/>
    <w:rsid w:val="008F7D05"/>
    <w:rsid w:val="0090202A"/>
    <w:rsid w:val="0090228F"/>
    <w:rsid w:val="00903EA7"/>
    <w:rsid w:val="009060D2"/>
    <w:rsid w:val="00911CC3"/>
    <w:rsid w:val="00926769"/>
    <w:rsid w:val="009331EA"/>
    <w:rsid w:val="0093387D"/>
    <w:rsid w:val="009542BC"/>
    <w:rsid w:val="00967DB2"/>
    <w:rsid w:val="0097323D"/>
    <w:rsid w:val="0097601B"/>
    <w:rsid w:val="00976338"/>
    <w:rsid w:val="00983E61"/>
    <w:rsid w:val="009840E8"/>
    <w:rsid w:val="00984B3A"/>
    <w:rsid w:val="009958D2"/>
    <w:rsid w:val="009974AC"/>
    <w:rsid w:val="00997C96"/>
    <w:rsid w:val="009B7A7F"/>
    <w:rsid w:val="009C2D82"/>
    <w:rsid w:val="009D14FA"/>
    <w:rsid w:val="00A06A13"/>
    <w:rsid w:val="00A13FF9"/>
    <w:rsid w:val="00A2672B"/>
    <w:rsid w:val="00A3400E"/>
    <w:rsid w:val="00A42125"/>
    <w:rsid w:val="00A43040"/>
    <w:rsid w:val="00A43AE1"/>
    <w:rsid w:val="00A46F1C"/>
    <w:rsid w:val="00A47674"/>
    <w:rsid w:val="00A503D4"/>
    <w:rsid w:val="00A52AE3"/>
    <w:rsid w:val="00A52BDD"/>
    <w:rsid w:val="00A540B0"/>
    <w:rsid w:val="00A65BBA"/>
    <w:rsid w:val="00A65E2A"/>
    <w:rsid w:val="00A66C21"/>
    <w:rsid w:val="00A67E66"/>
    <w:rsid w:val="00A702BE"/>
    <w:rsid w:val="00A71FED"/>
    <w:rsid w:val="00A802DE"/>
    <w:rsid w:val="00A85B92"/>
    <w:rsid w:val="00A91831"/>
    <w:rsid w:val="00AA0646"/>
    <w:rsid w:val="00AA226E"/>
    <w:rsid w:val="00AA3C9F"/>
    <w:rsid w:val="00AA6B5F"/>
    <w:rsid w:val="00AB3092"/>
    <w:rsid w:val="00AC61EB"/>
    <w:rsid w:val="00AF146E"/>
    <w:rsid w:val="00AF6B38"/>
    <w:rsid w:val="00B0439F"/>
    <w:rsid w:val="00B04687"/>
    <w:rsid w:val="00B04710"/>
    <w:rsid w:val="00B133CC"/>
    <w:rsid w:val="00B139CF"/>
    <w:rsid w:val="00B14C17"/>
    <w:rsid w:val="00B16E5C"/>
    <w:rsid w:val="00B2283D"/>
    <w:rsid w:val="00B23FC2"/>
    <w:rsid w:val="00B274AD"/>
    <w:rsid w:val="00B31062"/>
    <w:rsid w:val="00B338F5"/>
    <w:rsid w:val="00B406EC"/>
    <w:rsid w:val="00B56CAC"/>
    <w:rsid w:val="00B60A5E"/>
    <w:rsid w:val="00B64AF9"/>
    <w:rsid w:val="00B658A8"/>
    <w:rsid w:val="00B717F9"/>
    <w:rsid w:val="00B843C6"/>
    <w:rsid w:val="00B870CD"/>
    <w:rsid w:val="00B91003"/>
    <w:rsid w:val="00B91BF9"/>
    <w:rsid w:val="00B91DAE"/>
    <w:rsid w:val="00BB5AE2"/>
    <w:rsid w:val="00BC2A39"/>
    <w:rsid w:val="00BF24CD"/>
    <w:rsid w:val="00C002F4"/>
    <w:rsid w:val="00C0695A"/>
    <w:rsid w:val="00C07D17"/>
    <w:rsid w:val="00C14FD9"/>
    <w:rsid w:val="00C16394"/>
    <w:rsid w:val="00C24402"/>
    <w:rsid w:val="00C2454D"/>
    <w:rsid w:val="00C2697F"/>
    <w:rsid w:val="00C33C00"/>
    <w:rsid w:val="00C47955"/>
    <w:rsid w:val="00C50422"/>
    <w:rsid w:val="00C52EE9"/>
    <w:rsid w:val="00C54F0E"/>
    <w:rsid w:val="00C64ABF"/>
    <w:rsid w:val="00C650D8"/>
    <w:rsid w:val="00C7017E"/>
    <w:rsid w:val="00C7533D"/>
    <w:rsid w:val="00C84DB2"/>
    <w:rsid w:val="00C879AC"/>
    <w:rsid w:val="00C92FEE"/>
    <w:rsid w:val="00CA3CFD"/>
    <w:rsid w:val="00CB2560"/>
    <w:rsid w:val="00CB776A"/>
    <w:rsid w:val="00CC2CCA"/>
    <w:rsid w:val="00CC57CD"/>
    <w:rsid w:val="00CC7D1F"/>
    <w:rsid w:val="00CD1E01"/>
    <w:rsid w:val="00CD20E8"/>
    <w:rsid w:val="00CD6FF4"/>
    <w:rsid w:val="00CE3787"/>
    <w:rsid w:val="00CE3B5F"/>
    <w:rsid w:val="00CF14CA"/>
    <w:rsid w:val="00CF2670"/>
    <w:rsid w:val="00CF6119"/>
    <w:rsid w:val="00D00E17"/>
    <w:rsid w:val="00D03EE6"/>
    <w:rsid w:val="00D13AE8"/>
    <w:rsid w:val="00D14577"/>
    <w:rsid w:val="00D3411F"/>
    <w:rsid w:val="00D35FCA"/>
    <w:rsid w:val="00D47112"/>
    <w:rsid w:val="00D513EE"/>
    <w:rsid w:val="00D619A2"/>
    <w:rsid w:val="00D63D4D"/>
    <w:rsid w:val="00D679BF"/>
    <w:rsid w:val="00D70A46"/>
    <w:rsid w:val="00D74C82"/>
    <w:rsid w:val="00D852C2"/>
    <w:rsid w:val="00D9125A"/>
    <w:rsid w:val="00DA549E"/>
    <w:rsid w:val="00DA5654"/>
    <w:rsid w:val="00DB330C"/>
    <w:rsid w:val="00DB5607"/>
    <w:rsid w:val="00DD0BAE"/>
    <w:rsid w:val="00DE1683"/>
    <w:rsid w:val="00DE1CCE"/>
    <w:rsid w:val="00DE4699"/>
    <w:rsid w:val="00DF2F09"/>
    <w:rsid w:val="00DF6FB7"/>
    <w:rsid w:val="00E00959"/>
    <w:rsid w:val="00E01608"/>
    <w:rsid w:val="00E03B44"/>
    <w:rsid w:val="00E05040"/>
    <w:rsid w:val="00E068CB"/>
    <w:rsid w:val="00E16A4D"/>
    <w:rsid w:val="00E23763"/>
    <w:rsid w:val="00E27E0B"/>
    <w:rsid w:val="00E3124E"/>
    <w:rsid w:val="00E35A35"/>
    <w:rsid w:val="00E41EAB"/>
    <w:rsid w:val="00E501A4"/>
    <w:rsid w:val="00E53EE0"/>
    <w:rsid w:val="00E54F90"/>
    <w:rsid w:val="00E63CB6"/>
    <w:rsid w:val="00E64E96"/>
    <w:rsid w:val="00E66709"/>
    <w:rsid w:val="00E756B6"/>
    <w:rsid w:val="00E83143"/>
    <w:rsid w:val="00E85C3C"/>
    <w:rsid w:val="00E86155"/>
    <w:rsid w:val="00E87075"/>
    <w:rsid w:val="00E94EF0"/>
    <w:rsid w:val="00E973E9"/>
    <w:rsid w:val="00E97D83"/>
    <w:rsid w:val="00EA0082"/>
    <w:rsid w:val="00EA59CF"/>
    <w:rsid w:val="00EB539F"/>
    <w:rsid w:val="00EC3EEB"/>
    <w:rsid w:val="00EC4062"/>
    <w:rsid w:val="00EC5FF9"/>
    <w:rsid w:val="00EE446E"/>
    <w:rsid w:val="00EE6FB2"/>
    <w:rsid w:val="00EF10DE"/>
    <w:rsid w:val="00EF51FB"/>
    <w:rsid w:val="00F05BF5"/>
    <w:rsid w:val="00F0652C"/>
    <w:rsid w:val="00F10492"/>
    <w:rsid w:val="00F1493D"/>
    <w:rsid w:val="00F21A85"/>
    <w:rsid w:val="00F2640A"/>
    <w:rsid w:val="00F308B3"/>
    <w:rsid w:val="00F353F1"/>
    <w:rsid w:val="00F3597F"/>
    <w:rsid w:val="00F3638B"/>
    <w:rsid w:val="00F36938"/>
    <w:rsid w:val="00F42348"/>
    <w:rsid w:val="00F42F29"/>
    <w:rsid w:val="00F4335C"/>
    <w:rsid w:val="00F46C89"/>
    <w:rsid w:val="00F51CC5"/>
    <w:rsid w:val="00F53405"/>
    <w:rsid w:val="00F61A01"/>
    <w:rsid w:val="00F71E6A"/>
    <w:rsid w:val="00F743E3"/>
    <w:rsid w:val="00F74596"/>
    <w:rsid w:val="00F74B14"/>
    <w:rsid w:val="00F83EDE"/>
    <w:rsid w:val="00F93C94"/>
    <w:rsid w:val="00F964AF"/>
    <w:rsid w:val="00F97C64"/>
    <w:rsid w:val="00FA25CE"/>
    <w:rsid w:val="00FB6F7D"/>
    <w:rsid w:val="00FC1634"/>
    <w:rsid w:val="00FC670A"/>
    <w:rsid w:val="00FD0CE5"/>
    <w:rsid w:val="00FD3A06"/>
    <w:rsid w:val="00FE2F02"/>
    <w:rsid w:val="00FE3EA2"/>
    <w:rsid w:val="00FE7F34"/>
    <w:rsid w:val="00FF15B2"/>
    <w:rsid w:val="00FF38AC"/>
    <w:rsid w:val="00FF38F2"/>
    <w:rsid w:val="00FF61BD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35B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rsid w:val="00135B0A"/>
    <w:rPr>
      <w:b/>
      <w:bCs/>
      <w:sz w:val="27"/>
      <w:szCs w:val="27"/>
    </w:rPr>
  </w:style>
  <w:style w:type="character" w:styleId="ab">
    <w:name w:val="Emphasis"/>
    <w:uiPriority w:val="20"/>
    <w:qFormat/>
    <w:rsid w:val="00DE1683"/>
    <w:rPr>
      <w:i/>
      <w:iCs/>
    </w:rPr>
  </w:style>
  <w:style w:type="character" w:styleId="ac">
    <w:name w:val="annotation reference"/>
    <w:rsid w:val="00E53EE0"/>
    <w:rPr>
      <w:sz w:val="16"/>
      <w:szCs w:val="16"/>
    </w:rPr>
  </w:style>
  <w:style w:type="paragraph" w:styleId="ad">
    <w:name w:val="annotation text"/>
    <w:basedOn w:val="a"/>
    <w:link w:val="ae"/>
    <w:rsid w:val="00E53EE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E53EE0"/>
  </w:style>
  <w:style w:type="paragraph" w:styleId="af">
    <w:name w:val="annotation subject"/>
    <w:basedOn w:val="ad"/>
    <w:next w:val="ad"/>
    <w:link w:val="af0"/>
    <w:rsid w:val="00E53EE0"/>
    <w:rPr>
      <w:b/>
      <w:bCs/>
    </w:rPr>
  </w:style>
  <w:style w:type="character" w:customStyle="1" w:styleId="af0">
    <w:name w:val="Тема примечания Знак"/>
    <w:link w:val="af"/>
    <w:rsid w:val="00E53E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3072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</vt:lpstr>
    </vt:vector>
  </TitlesOfParts>
  <Company>ОАО ПКС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</dc:title>
  <dc:creator>Коренев Александр Валерьевич</dc:creator>
  <cp:lastModifiedBy>PCS\a.bubieva (WST-LEN-062)</cp:lastModifiedBy>
  <cp:revision>5</cp:revision>
  <cp:lastPrinted>2017-09-05T07:11:00Z</cp:lastPrinted>
  <dcterms:created xsi:type="dcterms:W3CDTF">2020-10-23T07:25:00Z</dcterms:created>
  <dcterms:modified xsi:type="dcterms:W3CDTF">2021-09-09T12:44:00Z</dcterms:modified>
</cp:coreProperties>
</file>